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1E" w:rsidRDefault="004F2F1E">
      <w:pPr>
        <w:pStyle w:val="ConsPlusNormal"/>
        <w:jc w:val="right"/>
        <w:outlineLvl w:val="0"/>
      </w:pPr>
      <w:r>
        <w:t>Приложение 2</w:t>
      </w:r>
    </w:p>
    <w:p w:rsidR="004F2F1E" w:rsidRDefault="004F2F1E">
      <w:pPr>
        <w:pStyle w:val="ConsPlusNormal"/>
        <w:jc w:val="right"/>
      </w:pPr>
      <w:r>
        <w:t>к постановлению Администрации</w:t>
      </w:r>
    </w:p>
    <w:p w:rsidR="004F2F1E" w:rsidRDefault="004F2F1E">
      <w:pPr>
        <w:pStyle w:val="ConsPlusNormal"/>
        <w:jc w:val="right"/>
      </w:pPr>
      <w:r>
        <w:t>города Когалыма</w:t>
      </w:r>
    </w:p>
    <w:p w:rsidR="004F2F1E" w:rsidRDefault="004F2F1E">
      <w:pPr>
        <w:pStyle w:val="ConsPlusNormal"/>
        <w:jc w:val="right"/>
      </w:pPr>
      <w:r>
        <w:t>от 17.07.2014 N 1774</w:t>
      </w:r>
    </w:p>
    <w:p w:rsidR="004F2F1E" w:rsidRDefault="004F2F1E">
      <w:pPr>
        <w:pStyle w:val="ConsPlusNormal"/>
        <w:jc w:val="both"/>
      </w:pPr>
    </w:p>
    <w:p w:rsidR="004F2F1E" w:rsidRDefault="004F2F1E">
      <w:pPr>
        <w:pStyle w:val="ConsPlusTitle"/>
        <w:jc w:val="center"/>
      </w:pPr>
      <w:r>
        <w:t>ПОЛОЖЕНИЕ</w:t>
      </w:r>
    </w:p>
    <w:p w:rsidR="004F2F1E" w:rsidRDefault="004F2F1E">
      <w:pPr>
        <w:pStyle w:val="ConsPlusTitle"/>
        <w:jc w:val="center"/>
      </w:pPr>
      <w:r>
        <w:t>О КОМИССИИ ПО РЕШЕНИЮ ВОПРОСОВ О РЕСТРУКТУРИЗАЦИИ</w:t>
      </w:r>
    </w:p>
    <w:p w:rsidR="004F2F1E" w:rsidRDefault="004F2F1E">
      <w:pPr>
        <w:pStyle w:val="ConsPlusTitle"/>
        <w:jc w:val="center"/>
      </w:pPr>
      <w:r>
        <w:t>ЗАДОЛЖЕННОСТИ ОТДЕЛЬНЫХ ПОТРЕБИТЕЛЕЙ ПО ОПЛАТЕ</w:t>
      </w:r>
    </w:p>
    <w:p w:rsidR="004F2F1E" w:rsidRDefault="004F2F1E">
      <w:pPr>
        <w:pStyle w:val="ConsPlusTitle"/>
        <w:jc w:val="center"/>
      </w:pPr>
      <w:r>
        <w:t>ЖИЛИЩНО-КОММУНАЛЬНЫХ УСЛУГ В ГОРОДЕ КОГАЛЫМЕ</w:t>
      </w:r>
    </w:p>
    <w:p w:rsidR="004F2F1E" w:rsidRDefault="004F2F1E">
      <w:pPr>
        <w:pStyle w:val="ConsPlusNormal"/>
        <w:jc w:val="both"/>
      </w:pPr>
    </w:p>
    <w:p w:rsidR="004F2F1E" w:rsidRDefault="004F2F1E">
      <w:pPr>
        <w:pStyle w:val="ConsPlusNormal"/>
        <w:ind w:firstLine="540"/>
        <w:jc w:val="both"/>
      </w:pPr>
      <w:r>
        <w:t>1. Комиссия по решению вопросов о реструктуризации задолженности отдельных потребителей по оплате жилищно-коммунальных услуг в городе Когалыме (далее - Комиссия) является постоянно действующим органом, созданным в целях решения проблем погашения задолженности населения города Когалыма за оказанные жилищно-коммунальные услуги перед предприятиями жилищно-коммунального хозяйства и реализации индивидуального подхода к сокращению задолженности отдельного потребителя коммунальных услуг с учетом уважительных причин образования задолженности.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действующим законодательством Российской Федерации, Ханты-Мансийского автономного округа - Югры, </w:t>
      </w:r>
      <w:hyperlink r:id="rId4" w:history="1">
        <w:r>
          <w:rPr>
            <w:color w:val="0000FF"/>
          </w:rPr>
          <w:t>Уставом</w:t>
        </w:r>
      </w:hyperlink>
      <w:r>
        <w:t xml:space="preserve"> города Когалыма, решениями Думы города Когалыма, постановлениями, распоряжениями главы Администрации города Когалыма, а также настоящим Положением.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3. Комиссия осуществляет следующие функции: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- рассмотрение заявлений граждан, имеющих суммы задолженности за период более чем 6 месяцев, о возможности погашения долга за коммунальные услуги и квартирную плату, без начисления пени;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- рассмотрение заявлений граждан о предоставлении рассрочки платежей за жилищно-коммунальные услуги;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- принятие решений о предоставлении рассрочки платежей за жилищно-коммунальные услуги; о возможности погашения долга за коммунальные услуги и квартирную плату, без начисления пени;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- подготовка предложений о проведении мероприятий, направленных на уменьшение задолженности населения за жилищно-коммунальные услуги;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- вызов и проведение бесед с лицами, уклоняющимися от уплаты коммунальных услуг и квартирной платы свыше шести месяцев;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- рассмотрение вопроса о выселении в судебном порядке в связи с невнесением платы за жилье и коммунальные услуги в течение более шести месяцев без уважительных причин нанимателя и проживающих с ним членов семьи.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4. Заседания Комиссии проводятся по мере поступления заявлений от граждан, имеющих суммы задолженности за оказанные жилищно-коммунальные услуги перед предприятиями жилищно-коммунального хозяйства, но не реже одного раза в месяц.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5. Состав Комиссии утверждается постановлением главы Администрации города Когалыма.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6. Комиссия состоит из председателя Комиссии, заместителя председателя Комиссии, секретаря Комиссии и членов Комиссии.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7. Руководство деятельностью Комиссии осуществляет председатель Комиссии.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lastRenderedPageBreak/>
        <w:t>8. Председателем Комиссии является заместитель главы Администрации города Когалыма.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9. Заместителем председателя Комиссии является заместитель директора ООО "ЕРИЦ".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10. Организационно-техническое обеспечение деятельности Комиссии осуществляет секретарь Комиссии.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11. Секретарь Комиссии выполняет следующие функции: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- уведомляет членов Комиссии и заявителей о дате и времени заседания Комиссии;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- отвечает за ведение и оформление протокола заседания Комиссии;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- обеспечивает сохранность документов, полученных от заявителей, а также протоколов заседания Комиссии;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 xml:space="preserve">- выдает или направляет заявителям выписки из протокола заседания Комиссии, предусмотренные </w:t>
      </w:r>
      <w:hyperlink w:anchor="P35" w:history="1">
        <w:r>
          <w:rPr>
            <w:color w:val="0000FF"/>
          </w:rPr>
          <w:t>пунктом 15</w:t>
        </w:r>
      </w:hyperlink>
      <w:r>
        <w:t xml:space="preserve"> настоящего Положения;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- выполняет поручения председателя Комиссии, связанные с деятельностью Комиссии.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половины состава Комиссии.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13. Решения Комиссии принимаются простым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14. Решения Комиссии оформляются протоколами. Протоколы подписываются председателем Комиссии, заместителем Председателя Комиссии, секретарем Комиссии.</w:t>
      </w:r>
    </w:p>
    <w:p w:rsidR="004F2F1E" w:rsidRDefault="004F2F1E">
      <w:pPr>
        <w:pStyle w:val="ConsPlusNormal"/>
        <w:spacing w:before="220"/>
        <w:ind w:firstLine="540"/>
        <w:jc w:val="both"/>
      </w:pPr>
      <w:bookmarkStart w:id="0" w:name="P35"/>
      <w:bookmarkEnd w:id="0"/>
      <w:r>
        <w:t>15. Выписка из протокола заседания Комиссии выдается или направляется заявителю секретарем комиссии в течение 5 рабочих дней со дня принятия Комиссией решения по результатам рассмотрения заявления гражданина.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16. Заявления граждан о возможности погашения задолженности за коммунальные услуги и квартирную плату, без начисления пени, о предоставлении рассрочки платежей за жилищно-коммунальные услуги для рассмотрения на заседании Комиссии подаются в приемную ООО "ЕРИЦ" на имя заместителя председателя Комиссии.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Заявления регистрируются в порядке регистрации входящей документации секретарем ООО "ЕРИЦ" и направляются в юридический отдел ООО "ЕРИЦ".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К заявлению гражданин обязан приложить документы, подтверждающие уважительность причин образования задолженности за оказанные жилищно-коммунальные услуги.</w:t>
      </w:r>
    </w:p>
    <w:p w:rsidR="004F2F1E" w:rsidRDefault="004F2F1E">
      <w:pPr>
        <w:pStyle w:val="ConsPlusNormal"/>
        <w:spacing w:before="220"/>
        <w:ind w:firstLine="540"/>
        <w:jc w:val="both"/>
      </w:pPr>
      <w:r>
        <w:t>17. В случае принятия Комиссией решения о возможности погашения задолженности за коммунальные услуги и квартирную плату, без начисления пени, о предоставлении рассрочки платежей за жилищно-коммунальные услуги с заявителем ООО "ЕРИЦ" заключает договор о погашении задолженности по оплате коммунальных услуг в установленные договором сроки.</w:t>
      </w:r>
    </w:p>
    <w:p w:rsidR="004F2F1E" w:rsidRDefault="004F2F1E">
      <w:pPr>
        <w:pStyle w:val="ConsPlusNormal"/>
      </w:pPr>
      <w:hyperlink r:id="rId5" w:history="1">
        <w:r>
          <w:rPr>
            <w:i/>
            <w:color w:val="0000FF"/>
          </w:rPr>
          <w:br/>
          <w:t>Постановление Администрации города Когалыма от 17.07.2014 N 1774 "О создании Комиссии по решению вопросов о реструктуризации задолженности отдельных потребителей по оплате жилищно-коммунальных услуг" (вместе с "Положением о Комиссии по решению вопросов о реструктуризации задолженности отдельных потребителей по оплате жилищно-коммунальных услуг в городе Когалыме") {КонсультантПлюс}</w:t>
        </w:r>
      </w:hyperlink>
      <w:r>
        <w:br/>
      </w:r>
    </w:p>
    <w:p w:rsidR="00905A2C" w:rsidRDefault="00905A2C"/>
    <w:sectPr w:rsidR="00905A2C" w:rsidSect="001D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F2F1E"/>
    <w:rsid w:val="004F2F1E"/>
    <w:rsid w:val="0090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A63357ED3BCA87E2D2FC641CD32A6A2C66DED00C0BDF7B3CC5AECC7298F418C01AB7X5PAJ" TargetMode="External"/><Relationship Id="rId4" Type="http://schemas.openxmlformats.org/officeDocument/2006/relationships/hyperlink" Target="consultantplus://offline/ref=F20EFCEEC62F60B4C1B9A63357ED3BCA87E2D2FC641DD62F6A2766DED00C0BDF7BX3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admsh</dc:creator>
  <cp:lastModifiedBy>admsh</cp:lastModifiedBy>
  <cp:revision>1</cp:revision>
  <dcterms:created xsi:type="dcterms:W3CDTF">2018-08-08T09:15:00Z</dcterms:created>
  <dcterms:modified xsi:type="dcterms:W3CDTF">2018-08-08T09:15:00Z</dcterms:modified>
</cp:coreProperties>
</file>